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7A025" w14:textId="012F34F2" w:rsidR="006A2632" w:rsidRDefault="006A2632" w:rsidP="00F64929">
      <w:pPr>
        <w:rPr>
          <w:rFonts w:ascii="Verdana" w:hAnsi="Verdana"/>
          <w:b/>
          <w:bCs/>
          <w:sz w:val="28"/>
          <w:szCs w:val="28"/>
        </w:rPr>
      </w:pPr>
      <w:bookmarkStart w:id="0" w:name="_Hlk165880103"/>
      <w:r>
        <w:rPr>
          <w:rFonts w:ascii="Verdana" w:hAnsi="Verdana"/>
          <w:noProof/>
          <w:sz w:val="20"/>
          <w:szCs w:val="20"/>
        </w:rPr>
        <w:drawing>
          <wp:anchor distT="0" distB="0" distL="114300" distR="114300" simplePos="0" relativeHeight="251658240" behindDoc="1" locked="0" layoutInCell="1" allowOverlap="1" wp14:anchorId="106EAEEC" wp14:editId="3F2B98DA">
            <wp:simplePos x="0" y="0"/>
            <wp:positionH relativeFrom="column">
              <wp:posOffset>3395980</wp:posOffset>
            </wp:positionH>
            <wp:positionV relativeFrom="paragraph">
              <wp:posOffset>0</wp:posOffset>
            </wp:positionV>
            <wp:extent cx="2546985" cy="1610360"/>
            <wp:effectExtent l="0" t="0" r="5715" b="8890"/>
            <wp:wrapTight wrapText="bothSides">
              <wp:wrapPolygon edited="0">
                <wp:start x="0" y="0"/>
                <wp:lineTo x="0" y="21464"/>
                <wp:lineTo x="21487" y="21464"/>
                <wp:lineTo x="21487" y="0"/>
                <wp:lineTo x="0" y="0"/>
              </wp:wrapPolygon>
            </wp:wrapTight>
            <wp:docPr id="1589534821"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534821" name="Afbeelding 1" descr="Afbeelding met tekst, Lettertype, logo, Graphics&#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2546985" cy="1610360"/>
                    </a:xfrm>
                    <a:prstGeom prst="rect">
                      <a:avLst/>
                    </a:prstGeom>
                  </pic:spPr>
                </pic:pic>
              </a:graphicData>
            </a:graphic>
            <wp14:sizeRelH relativeFrom="margin">
              <wp14:pctWidth>0</wp14:pctWidth>
            </wp14:sizeRelH>
            <wp14:sizeRelV relativeFrom="margin">
              <wp14:pctHeight>0</wp14:pctHeight>
            </wp14:sizeRelV>
          </wp:anchor>
        </w:drawing>
      </w:r>
    </w:p>
    <w:p w14:paraId="05CA3EBC" w14:textId="70E00029" w:rsidR="006A2632" w:rsidRDefault="006A2632" w:rsidP="00F64929">
      <w:pPr>
        <w:rPr>
          <w:rFonts w:ascii="Verdana" w:hAnsi="Verdana"/>
          <w:b/>
          <w:bCs/>
          <w:sz w:val="28"/>
          <w:szCs w:val="28"/>
        </w:rPr>
      </w:pPr>
    </w:p>
    <w:p w14:paraId="29493C1C" w14:textId="325B8A5D" w:rsidR="006A2632" w:rsidRDefault="006A2632" w:rsidP="00F64929">
      <w:pPr>
        <w:rPr>
          <w:rFonts w:ascii="Verdana" w:hAnsi="Verdana"/>
          <w:b/>
          <w:bCs/>
          <w:sz w:val="28"/>
          <w:szCs w:val="28"/>
        </w:rPr>
      </w:pPr>
    </w:p>
    <w:p w14:paraId="53C9DF96" w14:textId="77777777" w:rsidR="006A2632" w:rsidRDefault="006A2632" w:rsidP="00F64929">
      <w:pPr>
        <w:rPr>
          <w:rFonts w:ascii="Verdana" w:hAnsi="Verdana"/>
          <w:b/>
          <w:bCs/>
          <w:sz w:val="28"/>
          <w:szCs w:val="28"/>
        </w:rPr>
      </w:pPr>
    </w:p>
    <w:p w14:paraId="07A1EAE7" w14:textId="02936815" w:rsidR="00F64929" w:rsidRDefault="00F64929" w:rsidP="00F64929">
      <w:pPr>
        <w:rPr>
          <w:rFonts w:ascii="Verdana" w:hAnsi="Verdana"/>
          <w:b/>
          <w:bCs/>
          <w:sz w:val="28"/>
          <w:szCs w:val="28"/>
        </w:rPr>
      </w:pPr>
      <w:r w:rsidRPr="00AE0E3F">
        <w:rPr>
          <w:rFonts w:ascii="Verdana" w:hAnsi="Verdana"/>
          <w:b/>
          <w:bCs/>
          <w:sz w:val="28"/>
          <w:szCs w:val="28"/>
        </w:rPr>
        <w:t xml:space="preserve">Vakantiegeld </w:t>
      </w:r>
      <w:r>
        <w:rPr>
          <w:rFonts w:ascii="Verdana" w:hAnsi="Verdana"/>
          <w:b/>
          <w:bCs/>
          <w:sz w:val="28"/>
          <w:szCs w:val="28"/>
        </w:rPr>
        <w:t>D</w:t>
      </w:r>
      <w:r w:rsidRPr="00AE0E3F">
        <w:rPr>
          <w:rFonts w:ascii="Verdana" w:hAnsi="Verdana"/>
          <w:b/>
          <w:bCs/>
          <w:sz w:val="28"/>
          <w:szCs w:val="28"/>
        </w:rPr>
        <w:t>elen 202</w:t>
      </w:r>
      <w:r>
        <w:rPr>
          <w:rFonts w:ascii="Verdana" w:hAnsi="Verdana"/>
          <w:b/>
          <w:bCs/>
          <w:sz w:val="28"/>
          <w:szCs w:val="28"/>
        </w:rPr>
        <w:t xml:space="preserve">4 </w:t>
      </w:r>
    </w:p>
    <w:p w14:paraId="5D7E18D2" w14:textId="238470A1" w:rsidR="006A2632" w:rsidRPr="006A2632" w:rsidRDefault="006A2632" w:rsidP="006A2632">
      <w:pPr>
        <w:rPr>
          <w:rFonts w:ascii="Verdana" w:hAnsi="Verdana"/>
          <w:sz w:val="20"/>
          <w:szCs w:val="20"/>
        </w:rPr>
      </w:pPr>
      <w:bookmarkStart w:id="1" w:name="_Hlk167728949"/>
      <w:bookmarkEnd w:id="0"/>
      <w:r w:rsidRPr="006A2632">
        <w:rPr>
          <w:rFonts w:ascii="Verdana" w:hAnsi="Verdana"/>
          <w:sz w:val="20"/>
          <w:szCs w:val="20"/>
        </w:rPr>
        <w:t>Binnenkort breekt de zomer weer aan. Velen ontvangen in deze periode vakantiegeld.</w:t>
      </w:r>
    </w:p>
    <w:p w14:paraId="498B0568" w14:textId="0693C44E" w:rsidR="006A2632" w:rsidRPr="006A2632" w:rsidRDefault="006A2632" w:rsidP="006A2632">
      <w:pPr>
        <w:rPr>
          <w:rFonts w:ascii="Verdana" w:hAnsi="Verdana"/>
          <w:sz w:val="20"/>
          <w:szCs w:val="20"/>
        </w:rPr>
      </w:pPr>
      <w:r w:rsidRPr="006A2632">
        <w:rPr>
          <w:rFonts w:ascii="Verdana" w:hAnsi="Verdana"/>
          <w:sz w:val="20"/>
          <w:szCs w:val="20"/>
        </w:rPr>
        <w:t>Voor veel mensen betekent vakantie: “er even tussenuit, een vakantiebestemming kiezen. Of: “We hebben recht op vakantie, we hebben er hard voor gewerkt en we zijn er echt aan toe”. (Vakantie-)geld stelt hen in staat deze wens te realiseren.</w:t>
      </w:r>
    </w:p>
    <w:p w14:paraId="755B4DCE" w14:textId="6DDEA765" w:rsidR="006A2632" w:rsidRPr="006A2632" w:rsidRDefault="006A2632" w:rsidP="006A2632">
      <w:pPr>
        <w:rPr>
          <w:rFonts w:ascii="Verdana" w:hAnsi="Verdana"/>
          <w:sz w:val="20"/>
          <w:szCs w:val="20"/>
        </w:rPr>
      </w:pPr>
      <w:r w:rsidRPr="006A2632">
        <w:rPr>
          <w:rFonts w:ascii="Verdana" w:hAnsi="Verdana"/>
          <w:sz w:val="20"/>
          <w:szCs w:val="20"/>
        </w:rPr>
        <w:t>Er zijn binnen Wageningen verschillende mensen</w:t>
      </w:r>
      <w:r>
        <w:rPr>
          <w:rFonts w:ascii="Verdana" w:hAnsi="Verdana"/>
          <w:sz w:val="20"/>
          <w:szCs w:val="20"/>
        </w:rPr>
        <w:t>,</w:t>
      </w:r>
      <w:r w:rsidRPr="006A2632">
        <w:rPr>
          <w:rFonts w:ascii="Verdana" w:hAnsi="Verdana"/>
          <w:sz w:val="20"/>
          <w:szCs w:val="20"/>
        </w:rPr>
        <w:t xml:space="preserve"> die geen vakantiegeld ontvangen, of dit geld moeten besteden aan andere doelen, zoals het aflossen van schulden of aan noodzakelijke zaken in het huishouden. Hun vakantiebestemming zal dan vaak de eigen achtertuin of het balkon zijn.</w:t>
      </w:r>
    </w:p>
    <w:p w14:paraId="4AC4CEAC" w14:textId="77777777" w:rsidR="006A2632" w:rsidRPr="006A2632" w:rsidRDefault="006A2632" w:rsidP="006A2632">
      <w:pPr>
        <w:rPr>
          <w:rFonts w:ascii="Verdana" w:hAnsi="Verdana"/>
          <w:sz w:val="20"/>
          <w:szCs w:val="20"/>
        </w:rPr>
      </w:pPr>
      <w:r w:rsidRPr="006A2632">
        <w:rPr>
          <w:rFonts w:ascii="Verdana" w:hAnsi="Verdana"/>
          <w:sz w:val="20"/>
          <w:szCs w:val="20"/>
        </w:rPr>
        <w:t xml:space="preserve">Via het fonds Vakantiegeld Delen! wordt geprobeerd iets voor deze mensen te doen. </w:t>
      </w:r>
    </w:p>
    <w:p w14:paraId="66FB9A22" w14:textId="0625E1F9" w:rsidR="006A2632" w:rsidRPr="006A2632" w:rsidRDefault="006A2632" w:rsidP="006A2632">
      <w:pPr>
        <w:rPr>
          <w:rFonts w:ascii="Verdana" w:hAnsi="Verdana"/>
          <w:sz w:val="20"/>
          <w:szCs w:val="20"/>
        </w:rPr>
      </w:pPr>
      <w:r w:rsidRPr="006A2632">
        <w:rPr>
          <w:rFonts w:ascii="Verdana" w:hAnsi="Verdana"/>
          <w:sz w:val="20"/>
          <w:szCs w:val="20"/>
        </w:rPr>
        <w:t xml:space="preserve">Via </w:t>
      </w:r>
      <w:r>
        <w:rPr>
          <w:rFonts w:ascii="Verdana" w:hAnsi="Verdana"/>
          <w:sz w:val="20"/>
          <w:szCs w:val="20"/>
        </w:rPr>
        <w:t>een</w:t>
      </w:r>
      <w:r w:rsidRPr="006A2632">
        <w:rPr>
          <w:rFonts w:ascii="Verdana" w:hAnsi="Verdana"/>
          <w:sz w:val="20"/>
          <w:szCs w:val="20"/>
        </w:rPr>
        <w:t xml:space="preserve"> bijdrage aan dit fonds maken mensen, al dan niet behorend bij een kerk, het mogelijk om anderen, die al minstens drie jaar of langer niet met vakantie zijn geweest omdat ze het zelf niet kunnen betalen, een fijne vakantie in Nederland te bezorgen.</w:t>
      </w:r>
    </w:p>
    <w:p w14:paraId="5D54EE61" w14:textId="77777777" w:rsidR="006A2632" w:rsidRPr="006A2632" w:rsidRDefault="006A2632" w:rsidP="006A2632">
      <w:pPr>
        <w:rPr>
          <w:rFonts w:ascii="Verdana" w:hAnsi="Verdana"/>
          <w:sz w:val="20"/>
          <w:szCs w:val="20"/>
        </w:rPr>
      </w:pPr>
      <w:r w:rsidRPr="006A2632">
        <w:rPr>
          <w:rFonts w:ascii="Verdana" w:hAnsi="Verdana"/>
          <w:sz w:val="20"/>
          <w:szCs w:val="20"/>
        </w:rPr>
        <w:t>Het gaat om mensen die al lang op of onder het financiële minimum leven en die voorlopig geen uitzicht hebben op enige positieve verandering in hun situatie.</w:t>
      </w:r>
    </w:p>
    <w:p w14:paraId="633F02B1" w14:textId="1E49EBE3" w:rsidR="00F64929" w:rsidRPr="006A2632" w:rsidRDefault="006A2632" w:rsidP="006A2632">
      <w:pPr>
        <w:rPr>
          <w:rFonts w:ascii="Verdana" w:hAnsi="Verdana"/>
          <w:sz w:val="20"/>
          <w:szCs w:val="20"/>
        </w:rPr>
      </w:pPr>
      <w:r w:rsidRPr="006A2632">
        <w:rPr>
          <w:rFonts w:ascii="Verdana" w:hAnsi="Verdana"/>
          <w:sz w:val="20"/>
          <w:szCs w:val="20"/>
        </w:rPr>
        <w:t>Evenals vorige jaren vragen wij u daarom een deel van uw vakantiegeld te bestemmen voor Vakantiegeld delen.</w:t>
      </w:r>
    </w:p>
    <w:p w14:paraId="03572156" w14:textId="77777777" w:rsidR="00F64929" w:rsidRPr="006A2632" w:rsidRDefault="00F64929" w:rsidP="00F64929">
      <w:pPr>
        <w:spacing w:after="0" w:line="240" w:lineRule="auto"/>
        <w:rPr>
          <w:rFonts w:ascii="Verdana" w:hAnsi="Verdana"/>
          <w:sz w:val="20"/>
          <w:szCs w:val="20"/>
        </w:rPr>
      </w:pPr>
      <w:r w:rsidRPr="006A2632">
        <w:rPr>
          <w:rFonts w:ascii="Verdana" w:hAnsi="Verdana"/>
          <w:sz w:val="20"/>
          <w:szCs w:val="20"/>
        </w:rPr>
        <w:t>U kunt uw bijdrage overmaken op:</w:t>
      </w:r>
    </w:p>
    <w:p w14:paraId="40A69C56" w14:textId="77777777" w:rsidR="00F64929" w:rsidRPr="006A2632" w:rsidRDefault="00F64929" w:rsidP="00F64929">
      <w:pPr>
        <w:spacing w:after="0" w:line="240" w:lineRule="auto"/>
        <w:rPr>
          <w:rFonts w:ascii="Verdana" w:hAnsi="Verdana"/>
          <w:b/>
          <w:bCs/>
          <w:sz w:val="20"/>
          <w:szCs w:val="20"/>
        </w:rPr>
      </w:pPr>
      <w:r w:rsidRPr="006A2632">
        <w:rPr>
          <w:rFonts w:ascii="Verdana" w:hAnsi="Verdana"/>
          <w:b/>
          <w:bCs/>
          <w:sz w:val="20"/>
          <w:szCs w:val="20"/>
        </w:rPr>
        <w:t xml:space="preserve">Bankrekeningnummer </w:t>
      </w:r>
    </w:p>
    <w:p w14:paraId="52C85CA4" w14:textId="77777777" w:rsidR="00F64929" w:rsidRPr="006A2632" w:rsidRDefault="00F64929" w:rsidP="00F64929">
      <w:pPr>
        <w:spacing w:after="0" w:line="240" w:lineRule="auto"/>
        <w:rPr>
          <w:rFonts w:ascii="Verdana" w:hAnsi="Verdana"/>
          <w:sz w:val="20"/>
          <w:szCs w:val="20"/>
        </w:rPr>
      </w:pPr>
      <w:r w:rsidRPr="006A2632">
        <w:rPr>
          <w:rFonts w:ascii="Verdana" w:hAnsi="Verdana"/>
          <w:b/>
          <w:bCs/>
          <w:sz w:val="20"/>
          <w:szCs w:val="20"/>
        </w:rPr>
        <w:t>NL 85 INGB 0009 5565 79, t.n.v. WSIDA, Werkgroep Vakantiegeld Delen te Wageningen.</w:t>
      </w:r>
      <w:r w:rsidRPr="006A2632">
        <w:rPr>
          <w:rFonts w:ascii="Verdana" w:hAnsi="Verdana"/>
          <w:sz w:val="20"/>
          <w:szCs w:val="20"/>
        </w:rPr>
        <w:t xml:space="preserve"> </w:t>
      </w:r>
    </w:p>
    <w:p w14:paraId="18C5E584" w14:textId="77777777" w:rsidR="00F64929" w:rsidRPr="006A2632" w:rsidRDefault="00F64929" w:rsidP="00F64929">
      <w:pPr>
        <w:spacing w:after="0" w:line="240" w:lineRule="auto"/>
        <w:rPr>
          <w:rFonts w:ascii="Verdana" w:hAnsi="Verdana"/>
          <w:sz w:val="20"/>
          <w:szCs w:val="20"/>
        </w:rPr>
      </w:pPr>
      <w:r w:rsidRPr="006A2632">
        <w:rPr>
          <w:rFonts w:ascii="Verdana" w:hAnsi="Verdana"/>
          <w:sz w:val="20"/>
          <w:szCs w:val="20"/>
        </w:rPr>
        <w:t>Wij hebben de ANBI-status, dus uw gift is aftrekbaar.</w:t>
      </w:r>
    </w:p>
    <w:p w14:paraId="4CCD073C" w14:textId="77777777" w:rsidR="00F64929" w:rsidRPr="006A2632" w:rsidRDefault="00F64929" w:rsidP="00F64929">
      <w:pPr>
        <w:spacing w:after="0" w:line="240" w:lineRule="auto"/>
        <w:rPr>
          <w:rFonts w:ascii="Verdana" w:hAnsi="Verdana"/>
          <w:sz w:val="20"/>
          <w:szCs w:val="20"/>
        </w:rPr>
      </w:pPr>
    </w:p>
    <w:p w14:paraId="46A18FDC" w14:textId="77777777" w:rsidR="00F64929" w:rsidRPr="006A2632" w:rsidRDefault="00F64929" w:rsidP="00F64929">
      <w:pPr>
        <w:spacing w:after="0" w:line="240" w:lineRule="auto"/>
        <w:rPr>
          <w:rFonts w:ascii="Verdana" w:hAnsi="Verdana"/>
          <w:sz w:val="20"/>
          <w:szCs w:val="20"/>
        </w:rPr>
      </w:pPr>
    </w:p>
    <w:bookmarkEnd w:id="1"/>
    <w:p w14:paraId="7713085A" w14:textId="77777777" w:rsidR="00F64929" w:rsidRPr="006A2632" w:rsidRDefault="00F64929" w:rsidP="00F64929">
      <w:pPr>
        <w:spacing w:after="0" w:line="276" w:lineRule="auto"/>
        <w:rPr>
          <w:rFonts w:ascii="Verdana" w:hAnsi="Verdana"/>
          <w:sz w:val="20"/>
          <w:szCs w:val="20"/>
        </w:rPr>
      </w:pPr>
      <w:r w:rsidRPr="006A2632">
        <w:rPr>
          <w:rFonts w:ascii="Verdana" w:hAnsi="Verdana"/>
          <w:sz w:val="20"/>
          <w:szCs w:val="20"/>
        </w:rPr>
        <w:t>Kent u iemand die in aanmerking komt voor een bijdrage uit dit fonds, dan kunt u contact opnemen met</w:t>
      </w:r>
    </w:p>
    <w:p w14:paraId="3034552A" w14:textId="77777777" w:rsidR="00F64929" w:rsidRPr="006A2632" w:rsidRDefault="00F64929" w:rsidP="00F64929">
      <w:pPr>
        <w:spacing w:after="0" w:line="276" w:lineRule="auto"/>
        <w:rPr>
          <w:rFonts w:ascii="Verdana" w:hAnsi="Verdana"/>
          <w:sz w:val="20"/>
          <w:szCs w:val="20"/>
        </w:rPr>
      </w:pPr>
      <w:r w:rsidRPr="006A2632">
        <w:rPr>
          <w:rFonts w:ascii="Verdana" w:hAnsi="Verdana"/>
          <w:sz w:val="20"/>
          <w:szCs w:val="20"/>
        </w:rPr>
        <w:t xml:space="preserve">Joke de Jong-Jansen: </w:t>
      </w:r>
    </w:p>
    <w:p w14:paraId="62B3F875" w14:textId="77777777" w:rsidR="00F64929" w:rsidRPr="006A2632" w:rsidRDefault="00F64929" w:rsidP="00F64929">
      <w:pPr>
        <w:spacing w:after="0" w:line="276" w:lineRule="auto"/>
        <w:rPr>
          <w:rFonts w:ascii="Verdana" w:hAnsi="Verdana"/>
          <w:sz w:val="20"/>
          <w:szCs w:val="20"/>
        </w:rPr>
      </w:pPr>
      <w:r w:rsidRPr="006A2632">
        <w:rPr>
          <w:rFonts w:ascii="Verdana" w:hAnsi="Verdana"/>
          <w:sz w:val="20"/>
          <w:szCs w:val="20"/>
        </w:rPr>
        <w:t xml:space="preserve">e-mail: vakantiegelddelen@gmail.com </w:t>
      </w:r>
    </w:p>
    <w:p w14:paraId="42CEDD2F" w14:textId="1A6E2EE3" w:rsidR="00F64929" w:rsidRPr="006A2632" w:rsidRDefault="00F64929" w:rsidP="00F64929">
      <w:pPr>
        <w:spacing w:after="0" w:line="276" w:lineRule="auto"/>
        <w:rPr>
          <w:rFonts w:ascii="Verdana" w:hAnsi="Verdana"/>
          <w:sz w:val="20"/>
          <w:szCs w:val="20"/>
        </w:rPr>
      </w:pPr>
      <w:r w:rsidRPr="006A2632">
        <w:rPr>
          <w:rFonts w:ascii="Verdana" w:hAnsi="Verdana"/>
          <w:sz w:val="20"/>
          <w:szCs w:val="20"/>
        </w:rPr>
        <w:t>of het aanmeldingsformulier invullen via</w:t>
      </w:r>
      <w:r w:rsidR="006A2632">
        <w:rPr>
          <w:rFonts w:ascii="Verdana" w:hAnsi="Verdana"/>
          <w:sz w:val="20"/>
          <w:szCs w:val="20"/>
        </w:rPr>
        <w:t xml:space="preserve"> </w:t>
      </w:r>
      <w:hyperlink r:id="rId5" w:history="1">
        <w:r w:rsidR="006A2632" w:rsidRPr="00D37CDA">
          <w:rPr>
            <w:rStyle w:val="Hyperlink"/>
            <w:rFonts w:ascii="Verdana" w:hAnsi="Verdana"/>
            <w:sz w:val="20"/>
            <w:szCs w:val="20"/>
          </w:rPr>
          <w:t>www.wsida.nl</w:t>
        </w:r>
      </w:hyperlink>
      <w:r w:rsidR="006A2632">
        <w:rPr>
          <w:rFonts w:ascii="Verdana" w:hAnsi="Verdana"/>
          <w:sz w:val="20"/>
          <w:szCs w:val="20"/>
        </w:rPr>
        <w:t xml:space="preserve"> onder Activiteiten</w:t>
      </w:r>
    </w:p>
    <w:p w14:paraId="15083AF4" w14:textId="77777777" w:rsidR="00F64929" w:rsidRPr="006A2632" w:rsidRDefault="00F64929" w:rsidP="00F64929">
      <w:pPr>
        <w:spacing w:after="0" w:line="276" w:lineRule="auto"/>
        <w:rPr>
          <w:rFonts w:ascii="Verdana" w:hAnsi="Verdana"/>
          <w:sz w:val="20"/>
          <w:szCs w:val="20"/>
        </w:rPr>
      </w:pPr>
    </w:p>
    <w:p w14:paraId="2A985494" w14:textId="10098AF1" w:rsidR="00F64929" w:rsidRPr="006A2632" w:rsidRDefault="00F64929" w:rsidP="00F64929">
      <w:pPr>
        <w:spacing w:after="0" w:line="276" w:lineRule="auto"/>
        <w:rPr>
          <w:rFonts w:ascii="Verdana" w:hAnsi="Verdana"/>
          <w:sz w:val="20"/>
          <w:szCs w:val="20"/>
        </w:rPr>
      </w:pPr>
      <w:r w:rsidRPr="006A2632">
        <w:rPr>
          <w:rFonts w:ascii="Verdana" w:hAnsi="Verdana"/>
          <w:sz w:val="20"/>
          <w:szCs w:val="20"/>
        </w:rPr>
        <w:t xml:space="preserve">In de afgelopen periode hebben we dankzij uw bijdragen een aantal mensen en vooral kinderen een plezier kunnen bezorgen. We hopen dat dankzij uw giften deze actie ook dit jaar weer een succes wordt! </w:t>
      </w:r>
    </w:p>
    <w:p w14:paraId="30F17487" w14:textId="77777777" w:rsidR="00F64929" w:rsidRPr="006A2632" w:rsidRDefault="00F64929" w:rsidP="00F64929">
      <w:pPr>
        <w:spacing w:after="0" w:line="276" w:lineRule="auto"/>
        <w:rPr>
          <w:rFonts w:ascii="Verdana" w:hAnsi="Verdana"/>
          <w:sz w:val="20"/>
          <w:szCs w:val="20"/>
        </w:rPr>
      </w:pPr>
    </w:p>
    <w:p w14:paraId="3A1032D0" w14:textId="77777777" w:rsidR="00F64929" w:rsidRPr="006A2632" w:rsidRDefault="00F64929" w:rsidP="00F64929">
      <w:pPr>
        <w:spacing w:after="0" w:line="276" w:lineRule="auto"/>
        <w:rPr>
          <w:rFonts w:ascii="Verdana" w:hAnsi="Verdana"/>
          <w:sz w:val="20"/>
          <w:szCs w:val="20"/>
        </w:rPr>
      </w:pPr>
      <w:r w:rsidRPr="006A2632">
        <w:rPr>
          <w:rFonts w:ascii="Verdana" w:hAnsi="Verdana"/>
          <w:sz w:val="20"/>
          <w:szCs w:val="20"/>
        </w:rPr>
        <w:t>WSIDA Wageningen Werkgroep Vakantiegeld Delen</w:t>
      </w:r>
    </w:p>
    <w:p w14:paraId="5F40DBD6" w14:textId="77777777" w:rsidR="00980DFD" w:rsidRDefault="00980DFD"/>
    <w:sectPr w:rsidR="00980DFD" w:rsidSect="006A2632">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29"/>
    <w:rsid w:val="0027643B"/>
    <w:rsid w:val="006A2632"/>
    <w:rsid w:val="006E44B8"/>
    <w:rsid w:val="008A0302"/>
    <w:rsid w:val="00980DFD"/>
    <w:rsid w:val="00A2435C"/>
    <w:rsid w:val="00B25ED3"/>
    <w:rsid w:val="00BC1413"/>
    <w:rsid w:val="00F472EA"/>
    <w:rsid w:val="00F649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B462"/>
  <w15:chartTrackingRefBased/>
  <w15:docId w15:val="{DF090B90-975A-46D6-BC5F-24E2064F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4929"/>
  </w:style>
  <w:style w:type="paragraph" w:styleId="Kop1">
    <w:name w:val="heading 1"/>
    <w:basedOn w:val="Standaard"/>
    <w:next w:val="Standaard"/>
    <w:link w:val="Kop1Char"/>
    <w:uiPriority w:val="9"/>
    <w:qFormat/>
    <w:rsid w:val="00F649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649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6492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6492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6492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649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49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49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49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492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6492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6492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6492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6492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649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49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49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4929"/>
    <w:rPr>
      <w:rFonts w:eastAsiaTheme="majorEastAsia" w:cstheme="majorBidi"/>
      <w:color w:val="272727" w:themeColor="text1" w:themeTint="D8"/>
    </w:rPr>
  </w:style>
  <w:style w:type="paragraph" w:styleId="Titel">
    <w:name w:val="Title"/>
    <w:basedOn w:val="Standaard"/>
    <w:next w:val="Standaard"/>
    <w:link w:val="TitelChar"/>
    <w:uiPriority w:val="10"/>
    <w:qFormat/>
    <w:rsid w:val="00F64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49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49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49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49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4929"/>
    <w:rPr>
      <w:i/>
      <w:iCs/>
      <w:color w:val="404040" w:themeColor="text1" w:themeTint="BF"/>
    </w:rPr>
  </w:style>
  <w:style w:type="paragraph" w:styleId="Lijstalinea">
    <w:name w:val="List Paragraph"/>
    <w:basedOn w:val="Standaard"/>
    <w:uiPriority w:val="34"/>
    <w:qFormat/>
    <w:rsid w:val="00F64929"/>
    <w:pPr>
      <w:ind w:left="720"/>
      <w:contextualSpacing/>
    </w:pPr>
  </w:style>
  <w:style w:type="character" w:styleId="Intensievebenadrukking">
    <w:name w:val="Intense Emphasis"/>
    <w:basedOn w:val="Standaardalinea-lettertype"/>
    <w:uiPriority w:val="21"/>
    <w:qFormat/>
    <w:rsid w:val="00F64929"/>
    <w:rPr>
      <w:i/>
      <w:iCs/>
      <w:color w:val="2F5496" w:themeColor="accent1" w:themeShade="BF"/>
    </w:rPr>
  </w:style>
  <w:style w:type="paragraph" w:styleId="Duidelijkcitaat">
    <w:name w:val="Intense Quote"/>
    <w:basedOn w:val="Standaard"/>
    <w:next w:val="Standaard"/>
    <w:link w:val="DuidelijkcitaatChar"/>
    <w:uiPriority w:val="30"/>
    <w:qFormat/>
    <w:rsid w:val="00F64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64929"/>
    <w:rPr>
      <w:i/>
      <w:iCs/>
      <w:color w:val="2F5496" w:themeColor="accent1" w:themeShade="BF"/>
    </w:rPr>
  </w:style>
  <w:style w:type="character" w:styleId="Intensieveverwijzing">
    <w:name w:val="Intense Reference"/>
    <w:basedOn w:val="Standaardalinea-lettertype"/>
    <w:uiPriority w:val="32"/>
    <w:qFormat/>
    <w:rsid w:val="00F64929"/>
    <w:rPr>
      <w:b/>
      <w:bCs/>
      <w:smallCaps/>
      <w:color w:val="2F5496" w:themeColor="accent1" w:themeShade="BF"/>
      <w:spacing w:val="5"/>
    </w:rPr>
  </w:style>
  <w:style w:type="character" w:styleId="Hyperlink">
    <w:name w:val="Hyperlink"/>
    <w:basedOn w:val="Standaardalinea-lettertype"/>
    <w:uiPriority w:val="99"/>
    <w:unhideWhenUsed/>
    <w:rsid w:val="00F64929"/>
    <w:rPr>
      <w:color w:val="0563C1" w:themeColor="hyperlink"/>
      <w:u w:val="single"/>
    </w:rPr>
  </w:style>
  <w:style w:type="character" w:styleId="Onopgelostemelding">
    <w:name w:val="Unresolved Mention"/>
    <w:basedOn w:val="Standaardalinea-lettertype"/>
    <w:uiPriority w:val="99"/>
    <w:semiHidden/>
    <w:unhideWhenUsed/>
    <w:rsid w:val="006A2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sida.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300</Words>
  <Characters>1651</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de Jong-Jansen</dc:creator>
  <cp:keywords/>
  <dc:description/>
  <cp:lastModifiedBy>Harm Smit</cp:lastModifiedBy>
  <cp:revision>2</cp:revision>
  <dcterms:created xsi:type="dcterms:W3CDTF">2024-05-29T18:45:00Z</dcterms:created>
  <dcterms:modified xsi:type="dcterms:W3CDTF">2024-05-29T18:45:00Z</dcterms:modified>
</cp:coreProperties>
</file>